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B7" w:rsidRDefault="00467D29">
      <w:bookmarkStart w:id="0" w:name="_GoBack"/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2C41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29"/>
    <w:rsid w:val="002B7EDE"/>
    <w:rsid w:val="002C41B7"/>
    <w:rsid w:val="00467D29"/>
    <w:rsid w:val="008E4D79"/>
    <w:rsid w:val="00E7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COMPARATIVO DE GASTOS</c:v>
                </c:pt>
              </c:strCache>
            </c:strRef>
          </c:tx>
          <c:invertIfNegative val="0"/>
          <c:cat>
            <c:strRef>
              <c:f>Hoja1!$A$2:$A$3</c:f>
              <c:strCache>
                <c:ptCount val="2"/>
                <c:pt idx="0">
                  <c:v>OCTUBRE 2014.</c:v>
                </c:pt>
                <c:pt idx="1">
                  <c:v>OCTUBRE 2015.</c:v>
                </c:pt>
              </c:strCache>
            </c:strRef>
          </c:cat>
          <c:val>
            <c:numRef>
              <c:f>Hoja1!$B$2:$B$3</c:f>
              <c:numCache>
                <c:formatCode>#,##0.00</c:formatCode>
                <c:ptCount val="2"/>
                <c:pt idx="0">
                  <c:v>677991.19</c:v>
                </c:pt>
                <c:pt idx="1">
                  <c:v>130099.99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51511680"/>
        <c:axId val="51514368"/>
      </c:barChart>
      <c:catAx>
        <c:axId val="51511680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crossAx val="51514368"/>
        <c:crosses val="autoZero"/>
        <c:auto val="1"/>
        <c:lblAlgn val="ctr"/>
        <c:lblOffset val="100"/>
        <c:noMultiLvlLbl val="0"/>
      </c:catAx>
      <c:valAx>
        <c:axId val="51514368"/>
        <c:scaling>
          <c:orientation val="minMax"/>
        </c:scaling>
        <c:delete val="0"/>
        <c:axPos val="l"/>
        <c:numFmt formatCode="&quot;$&quot;#,##0.00_);\(&quot;$&quot;#,##0.00\)" sourceLinked="0"/>
        <c:majorTickMark val="none"/>
        <c:minorTickMark val="none"/>
        <c:tickLblPos val="nextTo"/>
        <c:crossAx val="51511680"/>
        <c:crosses val="autoZero"/>
        <c:crossBetween val="between"/>
      </c:valAx>
    </c:plotArea>
    <c:legend>
      <c:legendPos val="t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GONZALEZ GONZALEZ</dc:creator>
  <cp:lastModifiedBy>MARCO ANTONIO GONZALEZ GONZALEZ</cp:lastModifiedBy>
  <cp:revision>2</cp:revision>
  <dcterms:created xsi:type="dcterms:W3CDTF">2016-02-16T20:07:00Z</dcterms:created>
  <dcterms:modified xsi:type="dcterms:W3CDTF">2016-02-16T20:07:00Z</dcterms:modified>
</cp:coreProperties>
</file>